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8F9" w:rsidRPr="00840D87" w:rsidRDefault="000D5C7F" w:rsidP="00AE61F4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D87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0D5C7F" w:rsidRPr="00840D87" w:rsidRDefault="000D5C7F" w:rsidP="00EA1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D87">
        <w:rPr>
          <w:rFonts w:ascii="Times New Roman" w:hAnsi="Times New Roman" w:cs="Times New Roman"/>
          <w:b/>
          <w:sz w:val="24"/>
          <w:szCs w:val="24"/>
        </w:rPr>
        <w:t xml:space="preserve">об итогах реализации мероприятий по </w:t>
      </w:r>
      <w:r w:rsidR="00EA1237" w:rsidRPr="00840D87">
        <w:rPr>
          <w:rFonts w:ascii="Times New Roman" w:hAnsi="Times New Roman" w:cs="Times New Roman"/>
          <w:b/>
          <w:sz w:val="24"/>
          <w:szCs w:val="24"/>
        </w:rPr>
        <w:t>внедрению ЦМН</w:t>
      </w:r>
      <w:r w:rsidR="00A75632">
        <w:rPr>
          <w:rFonts w:ascii="Times New Roman" w:hAnsi="Times New Roman" w:cs="Times New Roman"/>
          <w:b/>
          <w:sz w:val="24"/>
          <w:szCs w:val="24"/>
        </w:rPr>
        <w:t xml:space="preserve"> (на 25.05.2023</w:t>
      </w:r>
      <w:r w:rsidRPr="00840D87">
        <w:rPr>
          <w:rFonts w:ascii="Times New Roman" w:hAnsi="Times New Roman" w:cs="Times New Roman"/>
          <w:b/>
          <w:sz w:val="24"/>
          <w:szCs w:val="24"/>
        </w:rPr>
        <w:t>)</w:t>
      </w:r>
    </w:p>
    <w:p w:rsidR="000D5C7F" w:rsidRPr="00840D87" w:rsidRDefault="000D5C7F" w:rsidP="000D5C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D5C7F" w:rsidRPr="00A75632" w:rsidRDefault="00A75632" w:rsidP="00A7563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5632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A75632">
        <w:rPr>
          <w:rFonts w:ascii="Times New Roman" w:hAnsi="Times New Roman" w:cs="Times New Roman"/>
          <w:sz w:val="24"/>
          <w:szCs w:val="24"/>
        </w:rPr>
        <w:t>Фрунзенская</w:t>
      </w:r>
      <w:proofErr w:type="spellEnd"/>
      <w:r w:rsidRPr="00A75632">
        <w:rPr>
          <w:rFonts w:ascii="Times New Roman" w:hAnsi="Times New Roman" w:cs="Times New Roman"/>
          <w:sz w:val="24"/>
          <w:szCs w:val="24"/>
        </w:rPr>
        <w:t xml:space="preserve"> </w:t>
      </w:r>
      <w:r w:rsidR="00874944" w:rsidRPr="00A75632">
        <w:rPr>
          <w:rFonts w:ascii="Times New Roman" w:hAnsi="Times New Roman" w:cs="Times New Roman"/>
          <w:sz w:val="24"/>
          <w:szCs w:val="24"/>
        </w:rPr>
        <w:t>СОШ»</w:t>
      </w:r>
      <w:bookmarkStart w:id="0" w:name="_GoBack"/>
      <w:bookmarkEnd w:id="0"/>
    </w:p>
    <w:p w:rsidR="000D5C7F" w:rsidRPr="00840D87" w:rsidRDefault="000D5C7F" w:rsidP="00A756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01F34" w:rsidRPr="00840D87" w:rsidRDefault="00C01F34" w:rsidP="000D5C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01F34" w:rsidRPr="00840D87" w:rsidRDefault="00C01F34" w:rsidP="00C01F3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D87">
        <w:rPr>
          <w:rFonts w:ascii="Times New Roman" w:hAnsi="Times New Roman" w:cs="Times New Roman"/>
          <w:sz w:val="24"/>
          <w:szCs w:val="24"/>
        </w:rPr>
        <w:t xml:space="preserve">Работа по реализации мероприятий по достижению </w:t>
      </w:r>
      <w:r w:rsidR="00A75632" w:rsidRPr="00840D87">
        <w:rPr>
          <w:rFonts w:ascii="Times New Roman" w:hAnsi="Times New Roman" w:cs="Times New Roman"/>
          <w:sz w:val="24"/>
          <w:szCs w:val="24"/>
        </w:rPr>
        <w:t>результата: «</w:t>
      </w:r>
      <w:r w:rsidRPr="00840D87">
        <w:rPr>
          <w:rFonts w:ascii="Times New Roman" w:hAnsi="Times New Roman" w:cs="Times New Roman"/>
          <w:sz w:val="24"/>
          <w:szCs w:val="24"/>
        </w:rPr>
        <w:t xml:space="preserve">Не менее 10% </w:t>
      </w:r>
      <w:r w:rsidR="00A75632">
        <w:rPr>
          <w:rFonts w:ascii="Times New Roman" w:hAnsi="Times New Roman" w:cs="Times New Roman"/>
          <w:sz w:val="24"/>
          <w:szCs w:val="24"/>
        </w:rPr>
        <w:t xml:space="preserve">учителей, </w:t>
      </w:r>
      <w:r w:rsidRPr="00840D87">
        <w:rPr>
          <w:rFonts w:ascii="Times New Roman" w:hAnsi="Times New Roman" w:cs="Times New Roman"/>
          <w:sz w:val="24"/>
          <w:szCs w:val="24"/>
        </w:rPr>
        <w:t>обучающихся общеобразовательн</w:t>
      </w:r>
      <w:r w:rsidR="00840D87" w:rsidRPr="00840D87">
        <w:rPr>
          <w:rFonts w:ascii="Times New Roman" w:hAnsi="Times New Roman" w:cs="Times New Roman"/>
          <w:sz w:val="24"/>
          <w:szCs w:val="24"/>
        </w:rPr>
        <w:t>ой</w:t>
      </w:r>
      <w:r w:rsidRPr="00840D87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840D87" w:rsidRPr="00840D87">
        <w:rPr>
          <w:rFonts w:ascii="Times New Roman" w:hAnsi="Times New Roman" w:cs="Times New Roman"/>
          <w:sz w:val="24"/>
          <w:szCs w:val="24"/>
        </w:rPr>
        <w:t>и</w:t>
      </w:r>
      <w:r w:rsidRPr="00840D87">
        <w:rPr>
          <w:rFonts w:ascii="Times New Roman" w:hAnsi="Times New Roman" w:cs="Times New Roman"/>
          <w:sz w:val="24"/>
          <w:szCs w:val="24"/>
        </w:rPr>
        <w:t xml:space="preserve"> вовлечены в различные формы сопровождения </w:t>
      </w:r>
      <w:r w:rsidR="00A75632">
        <w:rPr>
          <w:rFonts w:ascii="Times New Roman" w:hAnsi="Times New Roman" w:cs="Times New Roman"/>
          <w:sz w:val="24"/>
          <w:szCs w:val="24"/>
        </w:rPr>
        <w:t>и наставничества» (на 25.05.2023</w:t>
      </w:r>
      <w:r w:rsidRPr="00840D87">
        <w:rPr>
          <w:rFonts w:ascii="Times New Roman" w:hAnsi="Times New Roman" w:cs="Times New Roman"/>
          <w:sz w:val="24"/>
          <w:szCs w:val="24"/>
        </w:rPr>
        <w:t xml:space="preserve">) организована </w:t>
      </w:r>
      <w:r w:rsidR="0098647A" w:rsidRPr="00840D87">
        <w:rPr>
          <w:rFonts w:ascii="Times New Roman" w:hAnsi="Times New Roman" w:cs="Times New Roman"/>
          <w:sz w:val="24"/>
          <w:szCs w:val="24"/>
        </w:rPr>
        <w:t xml:space="preserve">на основании документов </w:t>
      </w:r>
      <w:r w:rsidR="006F7034" w:rsidRPr="00840D87">
        <w:rPr>
          <w:rFonts w:ascii="Times New Roman" w:hAnsi="Times New Roman" w:cs="Times New Roman"/>
          <w:sz w:val="24"/>
          <w:szCs w:val="24"/>
        </w:rPr>
        <w:t>учрежденческого</w:t>
      </w:r>
      <w:r w:rsidR="0098647A" w:rsidRPr="00840D87">
        <w:rPr>
          <w:rFonts w:ascii="Times New Roman" w:hAnsi="Times New Roman" w:cs="Times New Roman"/>
          <w:sz w:val="24"/>
          <w:szCs w:val="24"/>
        </w:rPr>
        <w:t xml:space="preserve"> уровня:</w:t>
      </w:r>
    </w:p>
    <w:p w:rsidR="00874944" w:rsidRPr="00840D87" w:rsidRDefault="00874944" w:rsidP="00874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Приказ ОО о внедрении Целевой моде</w:t>
      </w:r>
      <w:r w:rsidR="00A756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 наставничества (сентябрь 2022</w:t>
      </w:r>
      <w:r w:rsidRPr="00840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874944" w:rsidRPr="00840D87" w:rsidRDefault="00A75632" w:rsidP="00874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Положение об </w:t>
      </w:r>
      <w:r w:rsidRPr="00A756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индивидуальном образовательном маршруте (ИОМ) </w:t>
      </w:r>
      <w:proofErr w:type="spellStart"/>
      <w:proofErr w:type="gramStart"/>
      <w:r w:rsidRPr="00A756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проф.развити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spellEnd"/>
      <w:proofErr w:type="gramEnd"/>
    </w:p>
    <w:p w:rsidR="00874944" w:rsidRPr="00840D87" w:rsidRDefault="00840D87" w:rsidP="00874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0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874944" w:rsidRPr="00840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Дорожная карта внедрения Целевой модели наставничества</w:t>
      </w:r>
    </w:p>
    <w:p w:rsidR="0098647A" w:rsidRPr="00840D87" w:rsidRDefault="00A75632" w:rsidP="009C7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874944" w:rsidRPr="00840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наставничества с индивидуальными </w:t>
      </w:r>
      <w:r w:rsidRPr="00840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планами.</w:t>
      </w:r>
    </w:p>
    <w:p w:rsidR="0098647A" w:rsidRPr="00840D87" w:rsidRDefault="0098647A" w:rsidP="0098647A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8647A" w:rsidRPr="00840D87" w:rsidRDefault="00A75632" w:rsidP="0098647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</w:t>
      </w:r>
      <w:r w:rsidR="0098647A" w:rsidRPr="00840D87">
        <w:rPr>
          <w:rFonts w:ascii="Times New Roman" w:hAnsi="Times New Roman" w:cs="Times New Roman"/>
          <w:sz w:val="24"/>
          <w:szCs w:val="24"/>
        </w:rPr>
        <w:t xml:space="preserve"> году организованы мероприятия </w:t>
      </w:r>
      <w:r w:rsidR="00CE0B8A" w:rsidRPr="00840D87">
        <w:rPr>
          <w:rFonts w:ascii="Times New Roman" w:hAnsi="Times New Roman" w:cs="Times New Roman"/>
          <w:sz w:val="24"/>
          <w:szCs w:val="24"/>
        </w:rPr>
        <w:t xml:space="preserve">по </w:t>
      </w:r>
      <w:r w:rsidR="0098647A" w:rsidRPr="00840D87">
        <w:rPr>
          <w:rFonts w:ascii="Times New Roman" w:hAnsi="Times New Roman" w:cs="Times New Roman"/>
          <w:sz w:val="24"/>
          <w:szCs w:val="24"/>
        </w:rPr>
        <w:t xml:space="preserve">вовлечению обучающихся </w:t>
      </w:r>
      <w:r w:rsidR="006F7034" w:rsidRPr="00840D87">
        <w:rPr>
          <w:rFonts w:ascii="Times New Roman" w:hAnsi="Times New Roman" w:cs="Times New Roman"/>
          <w:sz w:val="24"/>
          <w:szCs w:val="24"/>
        </w:rPr>
        <w:t>и педагогов</w:t>
      </w:r>
      <w:r w:rsidR="0098647A" w:rsidRPr="00840D87">
        <w:rPr>
          <w:rFonts w:ascii="Times New Roman" w:hAnsi="Times New Roman" w:cs="Times New Roman"/>
          <w:sz w:val="24"/>
          <w:szCs w:val="24"/>
        </w:rPr>
        <w:t xml:space="preserve"> в различные формы сопровождения и наставничества, в том числе:</w:t>
      </w:r>
    </w:p>
    <w:p w:rsidR="00F70D5C" w:rsidRPr="00840D87" w:rsidRDefault="00F70D5C" w:rsidP="00F70D5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206" w:type="dxa"/>
        <w:tblInd w:w="-5" w:type="dxa"/>
        <w:tblLook w:val="04A0" w:firstRow="1" w:lastRow="0" w:firstColumn="1" w:lastColumn="0" w:noHBand="0" w:noVBand="1"/>
      </w:tblPr>
      <w:tblGrid>
        <w:gridCol w:w="709"/>
        <w:gridCol w:w="3851"/>
        <w:gridCol w:w="2670"/>
        <w:gridCol w:w="2976"/>
      </w:tblGrid>
      <w:tr w:rsidR="00AC2D73" w:rsidRPr="00840D87" w:rsidTr="00AE61F4">
        <w:tc>
          <w:tcPr>
            <w:tcW w:w="709" w:type="dxa"/>
            <w:vMerge w:val="restart"/>
          </w:tcPr>
          <w:p w:rsidR="00AC2D73" w:rsidRPr="00840D87" w:rsidRDefault="00AC2D73" w:rsidP="00AC2D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8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51" w:type="dxa"/>
            <w:vMerge w:val="restart"/>
          </w:tcPr>
          <w:p w:rsidR="00AC2D73" w:rsidRPr="00840D87" w:rsidRDefault="006F7034" w:rsidP="00AC2D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87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5646" w:type="dxa"/>
            <w:gridSpan w:val="2"/>
          </w:tcPr>
          <w:p w:rsidR="00AC2D73" w:rsidRPr="00840D87" w:rsidRDefault="00AC2D73" w:rsidP="00AC2D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87">
              <w:rPr>
                <w:rFonts w:ascii="Times New Roman" w:hAnsi="Times New Roman" w:cs="Times New Roman"/>
                <w:sz w:val="24"/>
                <w:szCs w:val="24"/>
              </w:rPr>
              <w:t>количество вовлеченных в различные формы сопровождения и наставничества, в т.ч.:</w:t>
            </w:r>
          </w:p>
        </w:tc>
      </w:tr>
      <w:tr w:rsidR="00AC2D73" w:rsidRPr="00840D87" w:rsidTr="00AE61F4">
        <w:tc>
          <w:tcPr>
            <w:tcW w:w="709" w:type="dxa"/>
            <w:vMerge/>
          </w:tcPr>
          <w:p w:rsidR="00AC2D73" w:rsidRPr="00840D87" w:rsidRDefault="00AC2D73" w:rsidP="0098647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vMerge/>
          </w:tcPr>
          <w:p w:rsidR="00AC2D73" w:rsidRPr="00840D87" w:rsidRDefault="00AC2D73" w:rsidP="0098647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AC2D73" w:rsidRPr="00840D87" w:rsidRDefault="00AC2D73" w:rsidP="00AC2D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87">
              <w:rPr>
                <w:rFonts w:ascii="Times New Roman" w:hAnsi="Times New Roman" w:cs="Times New Roman"/>
                <w:sz w:val="24"/>
                <w:szCs w:val="24"/>
              </w:rPr>
              <w:t>обучающихся (человек)</w:t>
            </w:r>
          </w:p>
        </w:tc>
        <w:tc>
          <w:tcPr>
            <w:tcW w:w="2976" w:type="dxa"/>
          </w:tcPr>
          <w:p w:rsidR="00AC2D73" w:rsidRPr="00840D87" w:rsidRDefault="00AC2D73" w:rsidP="00AC2D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</w:p>
          <w:p w:rsidR="00AC2D73" w:rsidRPr="00840D87" w:rsidRDefault="00AC2D73" w:rsidP="00AC2D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87">
              <w:rPr>
                <w:rFonts w:ascii="Times New Roman" w:hAnsi="Times New Roman" w:cs="Times New Roman"/>
                <w:sz w:val="24"/>
                <w:szCs w:val="24"/>
              </w:rPr>
              <w:t>(человек)</w:t>
            </w:r>
          </w:p>
        </w:tc>
      </w:tr>
      <w:tr w:rsidR="00AC2D73" w:rsidRPr="00840D87" w:rsidTr="00AE61F4">
        <w:tc>
          <w:tcPr>
            <w:tcW w:w="709" w:type="dxa"/>
          </w:tcPr>
          <w:p w:rsidR="00AC2D73" w:rsidRPr="00840D87" w:rsidRDefault="009C7084" w:rsidP="0098647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</w:tcPr>
          <w:p w:rsidR="00AC2D73" w:rsidRPr="00840D87" w:rsidRDefault="009C7084" w:rsidP="0098647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D87">
              <w:rPr>
                <w:rFonts w:ascii="Times New Roman" w:hAnsi="Times New Roman" w:cs="Times New Roman"/>
                <w:bCs/>
                <w:sz w:val="24"/>
                <w:szCs w:val="24"/>
              </w:rPr>
              <w:t>Ученик-ученик</w:t>
            </w:r>
          </w:p>
        </w:tc>
        <w:tc>
          <w:tcPr>
            <w:tcW w:w="2670" w:type="dxa"/>
          </w:tcPr>
          <w:p w:rsidR="00AC2D73" w:rsidRPr="00840D87" w:rsidRDefault="009C7084" w:rsidP="0098647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D87">
              <w:rPr>
                <w:rFonts w:ascii="Times New Roman" w:hAnsi="Times New Roman" w:cs="Times New Roman"/>
                <w:sz w:val="24"/>
                <w:szCs w:val="24"/>
              </w:rPr>
              <w:t xml:space="preserve">        14</w:t>
            </w:r>
          </w:p>
        </w:tc>
        <w:tc>
          <w:tcPr>
            <w:tcW w:w="2976" w:type="dxa"/>
          </w:tcPr>
          <w:p w:rsidR="00AC2D73" w:rsidRPr="00840D87" w:rsidRDefault="00A75632" w:rsidP="0098647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</w:t>
            </w:r>
          </w:p>
        </w:tc>
      </w:tr>
      <w:tr w:rsidR="00A75632" w:rsidRPr="00840D87" w:rsidTr="00AE61F4">
        <w:tc>
          <w:tcPr>
            <w:tcW w:w="709" w:type="dxa"/>
          </w:tcPr>
          <w:p w:rsidR="00A75632" w:rsidRPr="00840D87" w:rsidRDefault="00A75632" w:rsidP="0098647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1" w:type="dxa"/>
          </w:tcPr>
          <w:p w:rsidR="00A75632" w:rsidRPr="00840D87" w:rsidRDefault="00A75632" w:rsidP="0098647A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Учитель-учитель</w:t>
            </w:r>
          </w:p>
        </w:tc>
        <w:tc>
          <w:tcPr>
            <w:tcW w:w="2670" w:type="dxa"/>
          </w:tcPr>
          <w:p w:rsidR="00A75632" w:rsidRPr="00840D87" w:rsidRDefault="00A75632" w:rsidP="0098647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75632" w:rsidRDefault="00A75632" w:rsidP="00A7563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25FB3" w:rsidRPr="00A75632" w:rsidRDefault="00025FB3" w:rsidP="00025FB3">
      <w:pPr>
        <w:rPr>
          <w:rFonts w:ascii="Times New Roman" w:hAnsi="Times New Roman" w:cs="Times New Roman"/>
          <w:b/>
          <w:sz w:val="24"/>
          <w:szCs w:val="24"/>
        </w:rPr>
      </w:pPr>
      <w:r w:rsidRPr="00840D87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F70D5C" w:rsidRPr="00840D87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387391" w:rsidRPr="00A75632" w:rsidRDefault="006F7034" w:rsidP="00025FB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0D87">
        <w:rPr>
          <w:rFonts w:ascii="Times New Roman" w:hAnsi="Times New Roman" w:cs="Times New Roman"/>
          <w:sz w:val="24"/>
          <w:szCs w:val="24"/>
        </w:rPr>
        <w:t>Учреждением</w:t>
      </w:r>
      <w:r w:rsidR="00A75632">
        <w:rPr>
          <w:rFonts w:ascii="Times New Roman" w:hAnsi="Times New Roman" w:cs="Times New Roman"/>
          <w:sz w:val="24"/>
          <w:szCs w:val="24"/>
        </w:rPr>
        <w:t xml:space="preserve"> разработана дорожная карта</w:t>
      </w:r>
      <w:r w:rsidR="00AC2D73" w:rsidRPr="00840D87">
        <w:rPr>
          <w:rFonts w:ascii="Times New Roman" w:hAnsi="Times New Roman" w:cs="Times New Roman"/>
          <w:sz w:val="24"/>
          <w:szCs w:val="24"/>
        </w:rPr>
        <w:t xml:space="preserve"> </w:t>
      </w:r>
      <w:r w:rsidR="00387391" w:rsidRPr="00840D87">
        <w:rPr>
          <w:rFonts w:ascii="Times New Roman" w:hAnsi="Times New Roman" w:cs="Times New Roman"/>
          <w:sz w:val="24"/>
          <w:szCs w:val="24"/>
        </w:rPr>
        <w:t>внедрения ц</w:t>
      </w:r>
      <w:r w:rsidR="00A75632">
        <w:rPr>
          <w:rFonts w:ascii="Times New Roman" w:hAnsi="Times New Roman" w:cs="Times New Roman"/>
          <w:sz w:val="24"/>
          <w:szCs w:val="24"/>
        </w:rPr>
        <w:t xml:space="preserve">елевой модели наставничества. </w:t>
      </w:r>
    </w:p>
    <w:p w:rsidR="007D6464" w:rsidRPr="00840D87" w:rsidRDefault="007D6464" w:rsidP="007D646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7034" w:rsidRPr="00840D87" w:rsidRDefault="006F7034" w:rsidP="00840D8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0D87">
        <w:rPr>
          <w:rFonts w:ascii="Times New Roman" w:hAnsi="Times New Roman" w:cs="Times New Roman"/>
          <w:sz w:val="24"/>
          <w:szCs w:val="24"/>
        </w:rPr>
        <w:t>В учреждении также:</w:t>
      </w:r>
    </w:p>
    <w:p w:rsidR="00C506E5" w:rsidRPr="00840D87" w:rsidRDefault="006F7034" w:rsidP="00C506E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0D87">
        <w:rPr>
          <w:rFonts w:ascii="Times New Roman" w:hAnsi="Times New Roman" w:cs="Times New Roman"/>
          <w:sz w:val="24"/>
          <w:szCs w:val="24"/>
        </w:rPr>
        <w:t>проведены семинары, род</w:t>
      </w:r>
      <w:r w:rsidR="00C506E5" w:rsidRPr="00840D87">
        <w:rPr>
          <w:rFonts w:ascii="Times New Roman" w:hAnsi="Times New Roman" w:cs="Times New Roman"/>
          <w:sz w:val="24"/>
          <w:szCs w:val="24"/>
        </w:rPr>
        <w:t>ительские с</w:t>
      </w:r>
      <w:r w:rsidRPr="00840D87">
        <w:rPr>
          <w:rFonts w:ascii="Times New Roman" w:hAnsi="Times New Roman" w:cs="Times New Roman"/>
          <w:sz w:val="24"/>
          <w:szCs w:val="24"/>
        </w:rPr>
        <w:t>обрания, классные часы</w:t>
      </w:r>
      <w:r w:rsidR="00C506E5" w:rsidRPr="00840D87">
        <w:rPr>
          <w:rFonts w:ascii="Times New Roman" w:hAnsi="Times New Roman" w:cs="Times New Roman"/>
          <w:sz w:val="24"/>
          <w:szCs w:val="24"/>
        </w:rPr>
        <w:t xml:space="preserve"> по вопросам внедрения ЦМН,</w:t>
      </w:r>
    </w:p>
    <w:p w:rsidR="006F7034" w:rsidRPr="00840D87" w:rsidRDefault="00A75632" w:rsidP="006F703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разработана программа</w:t>
      </w:r>
      <w:r w:rsidR="00C506E5" w:rsidRPr="00840D87">
        <w:rPr>
          <w:rFonts w:ascii="Times New Roman" w:hAnsi="Times New Roman" w:cs="Times New Roman"/>
          <w:sz w:val="24"/>
          <w:szCs w:val="24"/>
        </w:rPr>
        <w:t xml:space="preserve"> наставничества,</w:t>
      </w:r>
    </w:p>
    <w:p w:rsidR="003C482E" w:rsidRPr="00840D87" w:rsidRDefault="006F7034" w:rsidP="006F703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0D87">
        <w:rPr>
          <w:rFonts w:ascii="Times New Roman" w:hAnsi="Times New Roman" w:cs="Times New Roman"/>
          <w:sz w:val="24"/>
          <w:szCs w:val="24"/>
        </w:rPr>
        <w:t>о</w:t>
      </w:r>
      <w:r w:rsidR="003C482E" w:rsidRPr="00840D87">
        <w:rPr>
          <w:rFonts w:ascii="Times New Roman" w:hAnsi="Times New Roman" w:cs="Times New Roman"/>
          <w:sz w:val="24"/>
          <w:szCs w:val="24"/>
        </w:rPr>
        <w:t>беспечено формирование баз</w:t>
      </w:r>
      <w:r w:rsidR="00A75632">
        <w:rPr>
          <w:rFonts w:ascii="Times New Roman" w:hAnsi="Times New Roman" w:cs="Times New Roman"/>
          <w:sz w:val="24"/>
          <w:szCs w:val="24"/>
        </w:rPr>
        <w:t>ы</w:t>
      </w:r>
      <w:r w:rsidR="003C482E" w:rsidRPr="00840D87">
        <w:rPr>
          <w:rFonts w:ascii="Times New Roman" w:hAnsi="Times New Roman" w:cs="Times New Roman"/>
          <w:sz w:val="24"/>
          <w:szCs w:val="24"/>
        </w:rPr>
        <w:t xml:space="preserve"> данных наставничества</w:t>
      </w:r>
      <w:r w:rsidR="00C506E5" w:rsidRPr="00840D87">
        <w:rPr>
          <w:rFonts w:ascii="Times New Roman" w:hAnsi="Times New Roman" w:cs="Times New Roman"/>
          <w:sz w:val="24"/>
          <w:szCs w:val="24"/>
        </w:rPr>
        <w:t>,</w:t>
      </w:r>
    </w:p>
    <w:p w:rsidR="006F7034" w:rsidRPr="00840D87" w:rsidRDefault="00C506E5" w:rsidP="006F703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0D87">
        <w:rPr>
          <w:rFonts w:ascii="Times New Roman" w:hAnsi="Times New Roman" w:cs="Times New Roman"/>
          <w:sz w:val="24"/>
          <w:szCs w:val="24"/>
        </w:rPr>
        <w:t>актуализирована информация о реализации ЦМН на сайте учреждения</w:t>
      </w:r>
    </w:p>
    <w:p w:rsidR="006F7034" w:rsidRPr="00840D87" w:rsidRDefault="006F7034" w:rsidP="00840D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0D5C" w:rsidRPr="00840D87" w:rsidRDefault="00F70D5C" w:rsidP="00904BD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3367"/>
      </w:tblGrid>
      <w:tr w:rsidR="00F70D5C" w:rsidRPr="00840D87" w:rsidTr="00F70D5C">
        <w:tc>
          <w:tcPr>
            <w:tcW w:w="817" w:type="dxa"/>
          </w:tcPr>
          <w:p w:rsidR="00F70D5C" w:rsidRPr="00840D87" w:rsidRDefault="00904BD0" w:rsidP="006F7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D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F70D5C" w:rsidRPr="00840D87" w:rsidRDefault="00904BD0" w:rsidP="006F7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D8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367" w:type="dxa"/>
          </w:tcPr>
          <w:p w:rsidR="00F70D5C" w:rsidRPr="00840D87" w:rsidRDefault="00904BD0" w:rsidP="006F7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D8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70D5C" w:rsidRPr="00840D87" w:rsidTr="00F70D5C">
        <w:tc>
          <w:tcPr>
            <w:tcW w:w="817" w:type="dxa"/>
          </w:tcPr>
          <w:p w:rsidR="00F70D5C" w:rsidRPr="00840D87" w:rsidRDefault="00F70D5C" w:rsidP="006F7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F70D5C" w:rsidRPr="00840D87" w:rsidRDefault="00F70D5C" w:rsidP="006F7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«Как победить тревогу и страх»</w:t>
            </w:r>
          </w:p>
        </w:tc>
        <w:tc>
          <w:tcPr>
            <w:tcW w:w="3367" w:type="dxa"/>
          </w:tcPr>
          <w:p w:rsidR="00F70D5C" w:rsidRPr="00840D87" w:rsidRDefault="00904BD0" w:rsidP="006F7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D87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F70D5C" w:rsidRPr="00840D87" w:rsidTr="00F70D5C">
        <w:tc>
          <w:tcPr>
            <w:tcW w:w="817" w:type="dxa"/>
          </w:tcPr>
          <w:p w:rsidR="00F70D5C" w:rsidRPr="00840D87" w:rsidRDefault="00F70D5C" w:rsidP="006F7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F70D5C" w:rsidRPr="00840D87" w:rsidRDefault="00F70D5C" w:rsidP="006F7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«Учимся оценивать себя.»</w:t>
            </w:r>
          </w:p>
        </w:tc>
        <w:tc>
          <w:tcPr>
            <w:tcW w:w="3367" w:type="dxa"/>
          </w:tcPr>
          <w:p w:rsidR="00F70D5C" w:rsidRPr="00840D87" w:rsidRDefault="00904BD0" w:rsidP="006F7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D87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F70D5C" w:rsidRPr="00840D87" w:rsidTr="00F70D5C">
        <w:tc>
          <w:tcPr>
            <w:tcW w:w="817" w:type="dxa"/>
          </w:tcPr>
          <w:p w:rsidR="00F70D5C" w:rsidRPr="00840D87" w:rsidRDefault="00F70D5C" w:rsidP="006F7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F70D5C" w:rsidRPr="00840D87" w:rsidRDefault="00F70D5C" w:rsidP="006F70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 личность. Что меня беспокоит? Тренинг «Как понять самого себя?»</w:t>
            </w:r>
          </w:p>
        </w:tc>
        <w:tc>
          <w:tcPr>
            <w:tcW w:w="3367" w:type="dxa"/>
          </w:tcPr>
          <w:p w:rsidR="00F70D5C" w:rsidRPr="00840D87" w:rsidRDefault="00904BD0" w:rsidP="006F7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D87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904BD0" w:rsidRPr="00840D87" w:rsidTr="00F70D5C">
        <w:tc>
          <w:tcPr>
            <w:tcW w:w="817" w:type="dxa"/>
          </w:tcPr>
          <w:p w:rsidR="00904BD0" w:rsidRPr="00840D87" w:rsidRDefault="00904BD0" w:rsidP="006F7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904BD0" w:rsidRPr="00840D87" w:rsidRDefault="00904BD0" w:rsidP="006F70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Род. собрание  «Как преодолеть трудности»</w:t>
            </w:r>
          </w:p>
        </w:tc>
        <w:tc>
          <w:tcPr>
            <w:tcW w:w="3367" w:type="dxa"/>
          </w:tcPr>
          <w:p w:rsidR="00904BD0" w:rsidRPr="00840D87" w:rsidRDefault="00904BD0" w:rsidP="006F7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D87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A75632" w:rsidRPr="00840D87" w:rsidTr="00F70D5C">
        <w:tc>
          <w:tcPr>
            <w:tcW w:w="817" w:type="dxa"/>
          </w:tcPr>
          <w:p w:rsidR="00A75632" w:rsidRPr="00840D87" w:rsidRDefault="00A75632" w:rsidP="006F7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A75632" w:rsidRPr="00840D87" w:rsidRDefault="00A75632" w:rsidP="006F70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Педсовет </w:t>
            </w:r>
          </w:p>
        </w:tc>
        <w:tc>
          <w:tcPr>
            <w:tcW w:w="3367" w:type="dxa"/>
          </w:tcPr>
          <w:p w:rsidR="00A75632" w:rsidRPr="00840D87" w:rsidRDefault="00A75632" w:rsidP="006F7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</w:tbl>
    <w:p w:rsidR="007D6464" w:rsidRPr="00840D87" w:rsidRDefault="007D6464" w:rsidP="006F70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7391" w:rsidRPr="00840D87" w:rsidRDefault="00A75632" w:rsidP="00840D8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декабре 2022</w:t>
      </w:r>
      <w:r w:rsidR="006F7034" w:rsidRPr="00840D8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C482E" w:rsidRPr="00840D87">
        <w:rPr>
          <w:rFonts w:ascii="Times New Roman" w:hAnsi="Times New Roman" w:cs="Times New Roman"/>
          <w:sz w:val="24"/>
          <w:szCs w:val="24"/>
        </w:rPr>
        <w:t xml:space="preserve">проведен внутренний мониторинг реализации и эффективности программ наставничества. </w:t>
      </w:r>
    </w:p>
    <w:p w:rsidR="00840D87" w:rsidRDefault="00840D87" w:rsidP="00904BD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482E" w:rsidRPr="00840D87" w:rsidRDefault="00904BD0" w:rsidP="00904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D87"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history="1">
        <w:r w:rsidRPr="00840D87">
          <w:rPr>
            <w:rStyle w:val="aa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Фиксация показателей уровня улучшения образовательных, культурных и спортивных результатов</w:t>
        </w:r>
      </w:hyperlink>
    </w:p>
    <w:p w:rsidR="00904BD0" w:rsidRPr="00840D87" w:rsidRDefault="00904BD0" w:rsidP="003C48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7391" w:rsidRDefault="00904BD0" w:rsidP="00904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D87"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history="1">
        <w:r w:rsidRPr="00840D87">
          <w:rPr>
            <w:rStyle w:val="aa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 Оценка вовлеченности учащихся в образовательный процесс</w:t>
        </w:r>
      </w:hyperlink>
    </w:p>
    <w:p w:rsidR="00840D87" w:rsidRPr="00840D87" w:rsidRDefault="00840D87" w:rsidP="00904BD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0D5C" w:rsidRPr="00840D87" w:rsidRDefault="00A75632" w:rsidP="00387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Куратор (заместитель директора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УВР)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Музаева М.Х.</w:t>
      </w:r>
    </w:p>
    <w:sectPr w:rsidR="00F70D5C" w:rsidRPr="00840D87" w:rsidSect="00AE61F4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F37C0"/>
    <w:multiLevelType w:val="hybridMultilevel"/>
    <w:tmpl w:val="6D0E3562"/>
    <w:lvl w:ilvl="0" w:tplc="783ADCB2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DF7C2F"/>
    <w:multiLevelType w:val="hybridMultilevel"/>
    <w:tmpl w:val="93CEBA90"/>
    <w:lvl w:ilvl="0" w:tplc="F5C29AF0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24A476D"/>
    <w:multiLevelType w:val="hybridMultilevel"/>
    <w:tmpl w:val="E39A4BC0"/>
    <w:lvl w:ilvl="0" w:tplc="6A34E97C">
      <w:start w:val="3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3003"/>
    <w:rsid w:val="00025FB3"/>
    <w:rsid w:val="000D5C7F"/>
    <w:rsid w:val="0029362A"/>
    <w:rsid w:val="00296CCE"/>
    <w:rsid w:val="00387391"/>
    <w:rsid w:val="003C00AA"/>
    <w:rsid w:val="003C482E"/>
    <w:rsid w:val="005D3003"/>
    <w:rsid w:val="006F7034"/>
    <w:rsid w:val="00781A7E"/>
    <w:rsid w:val="007D6464"/>
    <w:rsid w:val="00840D87"/>
    <w:rsid w:val="00874944"/>
    <w:rsid w:val="00904BD0"/>
    <w:rsid w:val="0098647A"/>
    <w:rsid w:val="009948F9"/>
    <w:rsid w:val="009C7084"/>
    <w:rsid w:val="00A329C1"/>
    <w:rsid w:val="00A75632"/>
    <w:rsid w:val="00AC2D73"/>
    <w:rsid w:val="00AE215F"/>
    <w:rsid w:val="00AE61F4"/>
    <w:rsid w:val="00C01F34"/>
    <w:rsid w:val="00C506E5"/>
    <w:rsid w:val="00CE0B8A"/>
    <w:rsid w:val="00CE1C07"/>
    <w:rsid w:val="00E63C41"/>
    <w:rsid w:val="00EA1237"/>
    <w:rsid w:val="00F70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7DBA"/>
  <w15:docId w15:val="{9E4D38C6-93BC-4F17-BA4C-300F20CC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D5C7F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C01F34"/>
    <w:pPr>
      <w:ind w:left="720"/>
      <w:contextualSpacing/>
    </w:pPr>
  </w:style>
  <w:style w:type="table" w:styleId="a5">
    <w:name w:val="Table Grid"/>
    <w:basedOn w:val="a1"/>
    <w:uiPriority w:val="59"/>
    <w:rsid w:val="00986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E0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0B8A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025F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aliases w:val="Обычный (Web)"/>
    <w:basedOn w:val="a"/>
    <w:uiPriority w:val="99"/>
    <w:unhideWhenUsed/>
    <w:qFormat/>
    <w:rsid w:val="00025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7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F70D5C"/>
  </w:style>
  <w:style w:type="character" w:customStyle="1" w:styleId="c54">
    <w:name w:val="c54"/>
    <w:basedOn w:val="a0"/>
    <w:rsid w:val="00F70D5C"/>
  </w:style>
  <w:style w:type="character" w:customStyle="1" w:styleId="c8">
    <w:name w:val="c8"/>
    <w:basedOn w:val="a0"/>
    <w:rsid w:val="00F70D5C"/>
  </w:style>
  <w:style w:type="paragraph" w:customStyle="1" w:styleId="c5">
    <w:name w:val="c5"/>
    <w:basedOn w:val="a"/>
    <w:rsid w:val="00F7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70D5C"/>
  </w:style>
  <w:style w:type="paragraph" w:customStyle="1" w:styleId="c9">
    <w:name w:val="c9"/>
    <w:basedOn w:val="a"/>
    <w:rsid w:val="00F7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70D5C"/>
  </w:style>
  <w:style w:type="character" w:customStyle="1" w:styleId="c25">
    <w:name w:val="c25"/>
    <w:basedOn w:val="a0"/>
    <w:rsid w:val="00F70D5C"/>
  </w:style>
  <w:style w:type="paragraph" w:customStyle="1" w:styleId="c32">
    <w:name w:val="c32"/>
    <w:basedOn w:val="a"/>
    <w:rsid w:val="00F7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904B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udact.ru/law/pismo-minprosveshcheniia-rossii-ot-23012020-n-mr-4202/prilozhenie/prilozhenie-2/2.5/2.5.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dact.ru/law/pismo-minprosveshcheniia-rossii-ot-23012020-n-mr-4202/prilozhenie/prilozhenie-2/2.5/2.5.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DB046-BCF5-4E1D-A881-5D0B1463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Филонова Светлана Львовна</dc:creator>
  <cp:keywords/>
  <dc:description/>
  <cp:lastModifiedBy>Школа 2</cp:lastModifiedBy>
  <cp:revision>8</cp:revision>
  <cp:lastPrinted>2020-12-16T08:50:00Z</cp:lastPrinted>
  <dcterms:created xsi:type="dcterms:W3CDTF">2021-02-01T08:58:00Z</dcterms:created>
  <dcterms:modified xsi:type="dcterms:W3CDTF">2023-06-08T10:03:00Z</dcterms:modified>
</cp:coreProperties>
</file>